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4" w:rsidRDefault="00496D64" w:rsidP="00496D64">
      <w:pPr>
        <w:tabs>
          <w:tab w:val="left" w:pos="7185"/>
        </w:tabs>
        <w:jc w:val="right"/>
      </w:pPr>
      <w:r w:rsidRPr="00496D64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6A5E8F35" wp14:editId="48A8C7AF">
            <wp:simplePos x="0" y="0"/>
            <wp:positionH relativeFrom="column">
              <wp:posOffset>5195570</wp:posOffset>
            </wp:positionH>
            <wp:positionV relativeFrom="paragraph">
              <wp:posOffset>120650</wp:posOffset>
            </wp:positionV>
            <wp:extent cx="1493520" cy="14687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D64" w:rsidRPr="00496D64" w:rsidRDefault="00496D64" w:rsidP="00496D64">
      <w:pPr>
        <w:tabs>
          <w:tab w:val="left" w:pos="2040"/>
          <w:tab w:val="left" w:pos="7185"/>
          <w:tab w:val="right" w:pos="9637"/>
        </w:tabs>
        <w:jc w:val="right"/>
        <w:rPr>
          <w:szCs w:val="28"/>
        </w:rPr>
      </w:pPr>
      <w:r w:rsidRPr="00496D64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3510D7E2" wp14:editId="6236C633">
            <wp:simplePos x="0" y="0"/>
            <wp:positionH relativeFrom="column">
              <wp:posOffset>4081145</wp:posOffset>
            </wp:positionH>
            <wp:positionV relativeFrom="paragraph">
              <wp:posOffset>116205</wp:posOffset>
            </wp:positionV>
            <wp:extent cx="1115060" cy="9321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D64">
        <w:rPr>
          <w:szCs w:val="28"/>
        </w:rPr>
        <w:t xml:space="preserve">                                      Утверждаю     </w:t>
      </w:r>
    </w:p>
    <w:p w:rsidR="00496D64" w:rsidRPr="00496D64" w:rsidRDefault="00496D64" w:rsidP="00496D64">
      <w:pPr>
        <w:tabs>
          <w:tab w:val="left" w:pos="7185"/>
        </w:tabs>
        <w:jc w:val="right"/>
        <w:rPr>
          <w:szCs w:val="28"/>
        </w:rPr>
      </w:pPr>
      <w:proofErr w:type="spellStart"/>
      <w:r w:rsidRPr="00496D64">
        <w:rPr>
          <w:szCs w:val="28"/>
        </w:rPr>
        <w:t>И.о</w:t>
      </w:r>
      <w:proofErr w:type="spellEnd"/>
      <w:r w:rsidRPr="00496D64">
        <w:rPr>
          <w:szCs w:val="28"/>
        </w:rPr>
        <w:t xml:space="preserve">. председателя Местного отделения ДОСААФ России </w:t>
      </w:r>
    </w:p>
    <w:p w:rsidR="00496D64" w:rsidRPr="00496D64" w:rsidRDefault="00496D64" w:rsidP="00496D64">
      <w:pPr>
        <w:tabs>
          <w:tab w:val="left" w:pos="7185"/>
        </w:tabs>
        <w:jc w:val="right"/>
        <w:rPr>
          <w:szCs w:val="28"/>
        </w:rPr>
      </w:pPr>
      <w:r w:rsidRPr="00496D64">
        <w:rPr>
          <w:szCs w:val="28"/>
        </w:rPr>
        <w:t xml:space="preserve">города-курорта Геленджик Краснодарского края </w:t>
      </w:r>
    </w:p>
    <w:p w:rsidR="00496D64" w:rsidRPr="00496D64" w:rsidRDefault="00496D64" w:rsidP="00496D64">
      <w:pPr>
        <w:tabs>
          <w:tab w:val="left" w:pos="6420"/>
          <w:tab w:val="left" w:pos="6885"/>
          <w:tab w:val="right" w:pos="9638"/>
        </w:tabs>
        <w:jc w:val="right"/>
        <w:rPr>
          <w:szCs w:val="28"/>
        </w:rPr>
      </w:pPr>
      <w:r w:rsidRPr="00496D64">
        <w:rPr>
          <w:szCs w:val="28"/>
        </w:rPr>
        <w:t xml:space="preserve">_______________Степанюк М.А.       </w:t>
      </w:r>
    </w:p>
    <w:p w:rsidR="00312E0B" w:rsidRPr="00496D64" w:rsidRDefault="00496D64" w:rsidP="00496D64">
      <w:pPr>
        <w:pStyle w:val="20"/>
        <w:jc w:val="right"/>
        <w:rPr>
          <w:b w:val="0"/>
          <w:sz w:val="20"/>
          <w:szCs w:val="22"/>
        </w:rPr>
      </w:pPr>
      <w:r w:rsidRPr="00496D64">
        <w:rPr>
          <w:sz w:val="24"/>
          <w:szCs w:val="28"/>
        </w:rPr>
        <w:t xml:space="preserve"> </w:t>
      </w:r>
      <w:r w:rsidRPr="00496D64">
        <w:rPr>
          <w:b w:val="0"/>
          <w:sz w:val="24"/>
          <w:szCs w:val="28"/>
        </w:rPr>
        <w:t>«09» __января__ 2018г</w:t>
      </w:r>
    </w:p>
    <w:p w:rsidR="00496D64" w:rsidRPr="00496D64" w:rsidRDefault="00496D64" w:rsidP="00496D64">
      <w:pPr>
        <w:pStyle w:val="20"/>
        <w:jc w:val="left"/>
        <w:rPr>
          <w:sz w:val="20"/>
          <w:szCs w:val="22"/>
        </w:rPr>
      </w:pPr>
    </w:p>
    <w:p w:rsidR="00496D64" w:rsidRDefault="00496D64" w:rsidP="00A6681D">
      <w:pPr>
        <w:pStyle w:val="20"/>
        <w:rPr>
          <w:sz w:val="22"/>
          <w:szCs w:val="22"/>
        </w:rPr>
      </w:pPr>
    </w:p>
    <w:p w:rsidR="00272BAD" w:rsidRPr="002D331E" w:rsidRDefault="00A6681D" w:rsidP="00A6681D">
      <w:pPr>
        <w:pStyle w:val="20"/>
        <w:rPr>
          <w:sz w:val="22"/>
          <w:szCs w:val="22"/>
        </w:rPr>
      </w:pPr>
      <w:r>
        <w:rPr>
          <w:sz w:val="22"/>
          <w:szCs w:val="22"/>
        </w:rPr>
        <w:t>У</w:t>
      </w:r>
      <w:r w:rsidR="00F80362">
        <w:rPr>
          <w:sz w:val="22"/>
          <w:szCs w:val="22"/>
        </w:rPr>
        <w:t>чебный план</w:t>
      </w:r>
    </w:p>
    <w:p w:rsidR="002D331E" w:rsidRPr="002D331E" w:rsidRDefault="00AE3D68" w:rsidP="002D331E">
      <w:pPr>
        <w:pStyle w:val="20"/>
        <w:rPr>
          <w:sz w:val="22"/>
          <w:szCs w:val="22"/>
        </w:rPr>
      </w:pPr>
      <w:r w:rsidRPr="002D331E">
        <w:rPr>
          <w:sz w:val="22"/>
          <w:szCs w:val="22"/>
        </w:rPr>
        <w:t>По ежегодной пере</w:t>
      </w:r>
      <w:r w:rsidR="00D47F20">
        <w:rPr>
          <w:sz w:val="22"/>
          <w:szCs w:val="22"/>
        </w:rPr>
        <w:t>подготовке</w:t>
      </w:r>
      <w:r w:rsidR="00272BAD" w:rsidRPr="002D331E">
        <w:rPr>
          <w:sz w:val="22"/>
          <w:szCs w:val="22"/>
        </w:rPr>
        <w:t xml:space="preserve"> водителей </w:t>
      </w:r>
      <w:r w:rsidR="008C3C0C">
        <w:rPr>
          <w:sz w:val="22"/>
          <w:szCs w:val="22"/>
        </w:rPr>
        <w:t>авто</w:t>
      </w:r>
      <w:r w:rsidR="00272BAD" w:rsidRPr="002D331E">
        <w:rPr>
          <w:sz w:val="22"/>
          <w:szCs w:val="22"/>
        </w:rPr>
        <w:t>тр</w:t>
      </w:r>
      <w:r w:rsidR="00DA2938" w:rsidRPr="002D331E">
        <w:rPr>
          <w:sz w:val="22"/>
          <w:szCs w:val="22"/>
        </w:rPr>
        <w:t>анспортных средств</w:t>
      </w:r>
      <w:r w:rsidRPr="002D331E">
        <w:rPr>
          <w:sz w:val="22"/>
          <w:szCs w:val="22"/>
        </w:rPr>
        <w:t xml:space="preserve"> по 20-ти часовой программе </w:t>
      </w:r>
    </w:p>
    <w:tbl>
      <w:tblPr>
        <w:tblW w:w="979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2314"/>
      </w:tblGrid>
      <w:tr w:rsidR="009053C3" w:rsidRPr="007717CE">
        <w:trPr>
          <w:cantSplit/>
          <w:trHeight w:val="1016"/>
        </w:trPr>
        <w:tc>
          <w:tcPr>
            <w:tcW w:w="7480" w:type="dxa"/>
          </w:tcPr>
          <w:p w:rsidR="009053C3" w:rsidRPr="007717CE" w:rsidRDefault="009053C3">
            <w:pPr>
              <w:jc w:val="center"/>
              <w:rPr>
                <w:b/>
                <w:bCs/>
              </w:rPr>
            </w:pPr>
          </w:p>
          <w:p w:rsidR="009053C3" w:rsidRPr="007717CE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>Наименование разделов и учебных тем</w:t>
            </w:r>
          </w:p>
        </w:tc>
        <w:tc>
          <w:tcPr>
            <w:tcW w:w="2314" w:type="dxa"/>
          </w:tcPr>
          <w:p w:rsidR="009053C3" w:rsidRPr="007717CE" w:rsidRDefault="009053C3">
            <w:pPr>
              <w:jc w:val="center"/>
              <w:rPr>
                <w:b/>
                <w:bCs/>
              </w:rPr>
            </w:pPr>
          </w:p>
          <w:p w:rsidR="009053C3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>Количество</w:t>
            </w:r>
          </w:p>
          <w:p w:rsidR="009053C3" w:rsidRPr="007717CE" w:rsidRDefault="009053C3">
            <w:pPr>
              <w:jc w:val="center"/>
              <w:rPr>
                <w:b/>
                <w:bCs/>
              </w:rPr>
            </w:pPr>
            <w:r w:rsidRPr="007717CE">
              <w:rPr>
                <w:b/>
                <w:bCs/>
              </w:rPr>
              <w:t xml:space="preserve"> часов</w:t>
            </w:r>
          </w:p>
        </w:tc>
      </w:tr>
      <w:tr w:rsidR="009053C3" w:rsidRPr="007717CE">
        <w:tc>
          <w:tcPr>
            <w:tcW w:w="7480" w:type="dxa"/>
          </w:tcPr>
          <w:p w:rsidR="009053C3" w:rsidRPr="007717CE" w:rsidRDefault="009053C3">
            <w:pPr>
              <w:pStyle w:val="3"/>
              <w:rPr>
                <w:b/>
                <w:sz w:val="24"/>
              </w:rPr>
            </w:pPr>
            <w:r w:rsidRPr="007717CE">
              <w:rPr>
                <w:b/>
                <w:sz w:val="24"/>
              </w:rPr>
              <w:t xml:space="preserve">Раздел 1. Дорожно-транспортная аварийность </w:t>
            </w:r>
          </w:p>
          <w:p w:rsidR="009053C3" w:rsidRDefault="009053C3" w:rsidP="007717CE">
            <w:r w:rsidRPr="007717CE">
              <w:t>1.1.Состояние дорожно-транспортной аварийности на</w:t>
            </w:r>
            <w:r>
              <w:t xml:space="preserve"> автомобильном транспорте.</w:t>
            </w:r>
          </w:p>
          <w:p w:rsidR="009053C3" w:rsidRDefault="009053C3" w:rsidP="007717CE">
            <w:r>
              <w:t>1.2.Профессиональное мастерство водителя транспортного средства и безопасность дорожного движения.</w:t>
            </w:r>
          </w:p>
          <w:p w:rsidR="009053C3" w:rsidRPr="007717CE" w:rsidRDefault="009053C3" w:rsidP="007717CE">
            <w:r>
              <w:t>1.3.Конструктивные особенности транспортных средств, обеспечивающие безопасность движения.</w:t>
            </w:r>
          </w:p>
        </w:tc>
        <w:tc>
          <w:tcPr>
            <w:tcW w:w="2314" w:type="dxa"/>
          </w:tcPr>
          <w:p w:rsidR="009053C3" w:rsidRDefault="009053C3">
            <w:pPr>
              <w:jc w:val="center"/>
            </w:pPr>
          </w:p>
          <w:p w:rsidR="009053C3" w:rsidRDefault="009053C3">
            <w:pPr>
              <w:jc w:val="center"/>
            </w:pPr>
            <w:r>
              <w:t>1</w:t>
            </w:r>
          </w:p>
          <w:p w:rsidR="009053C3" w:rsidRDefault="009053C3">
            <w:pPr>
              <w:jc w:val="center"/>
            </w:pPr>
          </w:p>
          <w:p w:rsidR="009053C3" w:rsidRDefault="009053C3">
            <w:pPr>
              <w:jc w:val="center"/>
            </w:pPr>
            <w:r>
              <w:t>1</w:t>
            </w:r>
          </w:p>
          <w:p w:rsidR="009053C3" w:rsidRDefault="009053C3">
            <w:pPr>
              <w:jc w:val="center"/>
            </w:pPr>
          </w:p>
          <w:p w:rsidR="009053C3" w:rsidRPr="007717CE" w:rsidRDefault="009053C3">
            <w:pPr>
              <w:jc w:val="center"/>
            </w:pPr>
            <w:r>
              <w:t>1</w:t>
            </w:r>
          </w:p>
        </w:tc>
      </w:tr>
      <w:tr w:rsidR="009053C3" w:rsidRPr="007717CE">
        <w:tc>
          <w:tcPr>
            <w:tcW w:w="7480" w:type="dxa"/>
          </w:tcPr>
          <w:p w:rsidR="009053C3" w:rsidRDefault="006B5DE1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Типичные дорожно-транспортные ситуации повышенной опасности. Разбор и анализ примеров ДТП</w:t>
            </w:r>
          </w:p>
          <w:p w:rsidR="006B5DE1" w:rsidRDefault="006B5DE1" w:rsidP="006B5DE1">
            <w:r>
              <w:t>2.1.</w:t>
            </w:r>
            <w:r w:rsidR="00412BEF">
              <w:t>основные понятия о дорожно-транспортных ситуациях повышенной опасности.</w:t>
            </w:r>
          </w:p>
          <w:p w:rsidR="00412BEF" w:rsidRDefault="00412BEF" w:rsidP="006B5DE1">
            <w:r>
              <w:t>2.2.Одиночное движение по загородной дороге. Встречный разъезд. Следование за лидером. Обгон-разъезд.</w:t>
            </w:r>
          </w:p>
          <w:p w:rsidR="00412BEF" w:rsidRDefault="00412BEF" w:rsidP="006B5DE1">
            <w:r>
              <w:t>2.3.Особенности управления транспортным средством в сложных дорожных условиях.</w:t>
            </w:r>
          </w:p>
          <w:p w:rsidR="00412BEF" w:rsidRDefault="00412BEF" w:rsidP="006B5DE1">
            <w:r>
              <w:t xml:space="preserve">2.4.Проезд </w:t>
            </w:r>
            <w:proofErr w:type="gramStart"/>
            <w:r>
              <w:t>перекрестков, ж</w:t>
            </w:r>
            <w:proofErr w:type="gramEnd"/>
            <w:r>
              <w:t>/д переездов, трамвайных путей.</w:t>
            </w:r>
          </w:p>
          <w:p w:rsidR="00412BEF" w:rsidRDefault="00412BEF" w:rsidP="006B5DE1">
            <w:r>
              <w:t>2.5.Дорожно-транспортные ситуации с участием пешеходов, велосипедистов. Посадка-высадка пассажиров.</w:t>
            </w:r>
          </w:p>
          <w:p w:rsidR="00412BEF" w:rsidRPr="006B5DE1" w:rsidRDefault="00412BEF" w:rsidP="006B5DE1">
            <w:r>
              <w:t>2.6.Маневрирование в ограниченном пространстве. Буксировка транспортных средств.</w:t>
            </w:r>
          </w:p>
        </w:tc>
        <w:tc>
          <w:tcPr>
            <w:tcW w:w="2314" w:type="dxa"/>
          </w:tcPr>
          <w:p w:rsidR="009053C3" w:rsidRDefault="009053C3">
            <w:pPr>
              <w:jc w:val="center"/>
            </w:pP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</w:tc>
      </w:tr>
      <w:tr w:rsidR="00412BEF" w:rsidRPr="007717CE">
        <w:tc>
          <w:tcPr>
            <w:tcW w:w="7480" w:type="dxa"/>
          </w:tcPr>
          <w:p w:rsidR="00412BEF" w:rsidRDefault="00412BEF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Нормативно-правовое регулирование дорожного движения.</w:t>
            </w:r>
          </w:p>
          <w:p w:rsidR="00412BEF" w:rsidRDefault="00412BEF" w:rsidP="00412BEF">
            <w:r>
              <w:t>3.1.Общие требования к водителю в нормативных документах.</w:t>
            </w:r>
          </w:p>
          <w:p w:rsidR="00412BEF" w:rsidRDefault="00412BEF" w:rsidP="00412BEF">
            <w:r>
              <w:t>3.2.Проверка знаний водителями Правил дорожного движения.</w:t>
            </w:r>
          </w:p>
          <w:p w:rsidR="00412BEF" w:rsidRPr="00412BEF" w:rsidRDefault="00412BEF" w:rsidP="00412BEF">
            <w:r>
              <w:t>3.3.Дорожно-транспортные происшествия и виды ответственности.</w:t>
            </w:r>
          </w:p>
        </w:tc>
        <w:tc>
          <w:tcPr>
            <w:tcW w:w="2314" w:type="dxa"/>
          </w:tcPr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1</w:t>
            </w:r>
          </w:p>
          <w:p w:rsidR="00412BEF" w:rsidRDefault="00412BEF">
            <w:pPr>
              <w:jc w:val="center"/>
            </w:pPr>
            <w:r>
              <w:t>2</w:t>
            </w:r>
          </w:p>
        </w:tc>
      </w:tr>
      <w:tr w:rsidR="00412BEF" w:rsidRPr="007717CE">
        <w:tc>
          <w:tcPr>
            <w:tcW w:w="7480" w:type="dxa"/>
          </w:tcPr>
          <w:p w:rsidR="00412BEF" w:rsidRDefault="00E257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Оказание первой медицинской помощи пострадавшим в ДТП</w:t>
            </w:r>
          </w:p>
          <w:p w:rsidR="00E257C8" w:rsidRDefault="00E257C8" w:rsidP="00E257C8">
            <w:r>
              <w:t>4.1.Первая помощь при ДТП.</w:t>
            </w:r>
          </w:p>
          <w:p w:rsidR="00E257C8" w:rsidRDefault="00E257C8" w:rsidP="00E257C8">
            <w:r>
              <w:t>4.2.Виды и формы поражения при ДТП, приемы первой медицинской помощи.</w:t>
            </w:r>
          </w:p>
          <w:p w:rsidR="00E257C8" w:rsidRPr="00E257C8" w:rsidRDefault="00E257C8" w:rsidP="00E257C8">
            <w:r>
              <w:t>4.3.Практическое занятие по оказанию первой медицинской помощи.</w:t>
            </w:r>
          </w:p>
        </w:tc>
        <w:tc>
          <w:tcPr>
            <w:tcW w:w="2314" w:type="dxa"/>
          </w:tcPr>
          <w:p w:rsidR="00412BEF" w:rsidRDefault="00412BEF">
            <w:pPr>
              <w:jc w:val="center"/>
            </w:pP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  <w:p w:rsidR="00E257C8" w:rsidRDefault="00E257C8" w:rsidP="00E257C8"/>
          <w:p w:rsidR="00E257C8" w:rsidRDefault="00E257C8">
            <w:pPr>
              <w:jc w:val="center"/>
            </w:pPr>
            <w:r>
              <w:t>2</w:t>
            </w:r>
          </w:p>
          <w:p w:rsidR="00E257C8" w:rsidRDefault="00E257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E257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Изучение условий перевозок пассажиров и грузов на опасных участках маршрутов движения.</w:t>
            </w:r>
          </w:p>
          <w:p w:rsidR="00E257C8" w:rsidRDefault="00E257C8" w:rsidP="00E257C8">
            <w:r>
              <w:t>5.1.Анализ маршрутов движения транспортных средств и выявление опасных участков на маршруте.</w:t>
            </w:r>
          </w:p>
          <w:p w:rsidR="00E257C8" w:rsidRPr="00E257C8" w:rsidRDefault="00E257C8" w:rsidP="00E257C8">
            <w:r>
              <w:t>5.2.Прогнозирование и предупреждение возникновения опасных дорожно-транспортных ситуаций на маршрутах движения транспортных средств.</w:t>
            </w:r>
          </w:p>
        </w:tc>
        <w:tc>
          <w:tcPr>
            <w:tcW w:w="2314" w:type="dxa"/>
          </w:tcPr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  <w:p w:rsidR="00E257C8" w:rsidRDefault="00E257C8">
            <w:pPr>
              <w:jc w:val="center"/>
            </w:pPr>
          </w:p>
          <w:p w:rsidR="00E257C8" w:rsidRDefault="00E257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975AC8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Зачетное занятие</w:t>
            </w:r>
          </w:p>
        </w:tc>
        <w:tc>
          <w:tcPr>
            <w:tcW w:w="2314" w:type="dxa"/>
          </w:tcPr>
          <w:p w:rsidR="00E257C8" w:rsidRDefault="00975AC8">
            <w:pPr>
              <w:jc w:val="center"/>
            </w:pPr>
            <w:r>
              <w:t>1</w:t>
            </w:r>
          </w:p>
        </w:tc>
      </w:tr>
      <w:tr w:rsidR="00E257C8" w:rsidRPr="007717CE">
        <w:tc>
          <w:tcPr>
            <w:tcW w:w="7480" w:type="dxa"/>
          </w:tcPr>
          <w:p w:rsidR="00E257C8" w:rsidRDefault="00975AC8" w:rsidP="00975AC8">
            <w:pPr>
              <w:pStyle w:val="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314" w:type="dxa"/>
          </w:tcPr>
          <w:p w:rsidR="00E257C8" w:rsidRDefault="00975AC8">
            <w:pPr>
              <w:jc w:val="center"/>
            </w:pPr>
            <w:r>
              <w:t>20</w:t>
            </w:r>
          </w:p>
        </w:tc>
      </w:tr>
    </w:tbl>
    <w:p w:rsidR="0018677A" w:rsidRDefault="0018677A">
      <w:pPr>
        <w:rPr>
          <w:sz w:val="28"/>
        </w:rPr>
      </w:pPr>
      <w:r>
        <w:rPr>
          <w:sz w:val="28"/>
        </w:rPr>
        <w:t xml:space="preserve"> </w:t>
      </w:r>
    </w:p>
    <w:p w:rsidR="0018677A" w:rsidRDefault="0018677A">
      <w:pPr>
        <w:rPr>
          <w:sz w:val="28"/>
        </w:rPr>
      </w:pPr>
      <w:r>
        <w:rPr>
          <w:sz w:val="28"/>
        </w:rPr>
        <w:t>Специалист по учебно-методической работе</w:t>
      </w:r>
    </w:p>
    <w:p w:rsidR="0018677A" w:rsidRDefault="0018677A">
      <w:pPr>
        <w:rPr>
          <w:sz w:val="28"/>
        </w:rPr>
      </w:pPr>
      <w:r>
        <w:rPr>
          <w:sz w:val="28"/>
        </w:rPr>
        <w:t>Паленая Д.</w:t>
      </w:r>
      <w:r w:rsidR="00496D64">
        <w:rPr>
          <w:sz w:val="28"/>
        </w:rPr>
        <w:t xml:space="preserve"> </w:t>
      </w:r>
      <w:r>
        <w:rPr>
          <w:sz w:val="28"/>
        </w:rPr>
        <w:t>Н.</w:t>
      </w:r>
      <w:bookmarkStart w:id="0" w:name="_GoBack"/>
      <w:bookmarkEnd w:id="0"/>
    </w:p>
    <w:sectPr w:rsidR="0018677A" w:rsidSect="00496D6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76870"/>
    <w:rsid w:val="000D28E9"/>
    <w:rsid w:val="00163461"/>
    <w:rsid w:val="00183D5C"/>
    <w:rsid w:val="0018677A"/>
    <w:rsid w:val="00224E4C"/>
    <w:rsid w:val="00236E0B"/>
    <w:rsid w:val="00272BAD"/>
    <w:rsid w:val="002D331E"/>
    <w:rsid w:val="00312E0B"/>
    <w:rsid w:val="00344DCA"/>
    <w:rsid w:val="003825AE"/>
    <w:rsid w:val="003E3717"/>
    <w:rsid w:val="00412BEF"/>
    <w:rsid w:val="00496D64"/>
    <w:rsid w:val="004D7682"/>
    <w:rsid w:val="006B5DE1"/>
    <w:rsid w:val="007717CE"/>
    <w:rsid w:val="007E4541"/>
    <w:rsid w:val="00820263"/>
    <w:rsid w:val="008C3C0C"/>
    <w:rsid w:val="0090113B"/>
    <w:rsid w:val="009053C3"/>
    <w:rsid w:val="0090714B"/>
    <w:rsid w:val="00940610"/>
    <w:rsid w:val="00975AC8"/>
    <w:rsid w:val="009A34B6"/>
    <w:rsid w:val="00A6681D"/>
    <w:rsid w:val="00AD0AEA"/>
    <w:rsid w:val="00AE30AA"/>
    <w:rsid w:val="00AE3D68"/>
    <w:rsid w:val="00D47F20"/>
    <w:rsid w:val="00DA2938"/>
    <w:rsid w:val="00E257C8"/>
    <w:rsid w:val="00EA0A5A"/>
    <w:rsid w:val="00EF3B2F"/>
    <w:rsid w:val="00F80362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1"/>
    <w:rPr>
      <w:sz w:val="24"/>
      <w:szCs w:val="24"/>
    </w:rPr>
  </w:style>
  <w:style w:type="paragraph" w:styleId="2">
    <w:name w:val="heading 2"/>
    <w:basedOn w:val="a"/>
    <w:next w:val="a"/>
    <w:qFormat/>
    <w:rsid w:val="0016346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16346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63461"/>
    <w:pPr>
      <w:jc w:val="center"/>
    </w:pPr>
    <w:rPr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subject/>
  <dc:creator>Геленджикская городская организация РОСТО</dc:creator>
  <cp:keywords/>
  <dc:description/>
  <cp:lastModifiedBy>MA</cp:lastModifiedBy>
  <cp:revision>13</cp:revision>
  <cp:lastPrinted>2018-05-24T08:34:00Z</cp:lastPrinted>
  <dcterms:created xsi:type="dcterms:W3CDTF">2010-09-21T08:29:00Z</dcterms:created>
  <dcterms:modified xsi:type="dcterms:W3CDTF">2018-08-07T10:20:00Z</dcterms:modified>
</cp:coreProperties>
</file>